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02" w:rsidRDefault="00405E02" w:rsidP="00405E02">
      <w:pPr>
        <w:jc w:val="center"/>
      </w:pPr>
      <w:r>
        <w:t>United States English (ENG III) &amp; Pre-AP ENG III Fall 2012</w:t>
      </w:r>
    </w:p>
    <w:p w:rsidR="00405E02" w:rsidRDefault="00405E02" w:rsidP="00405E02">
      <w:pPr>
        <w:jc w:val="center"/>
      </w:pPr>
      <w:r>
        <w:t xml:space="preserve">Mr. Salyers-Room </w:t>
      </w:r>
      <w:r w:rsidRPr="00405E02">
        <w:t>238-</w:t>
      </w:r>
      <w:r w:rsidRPr="00405E02">
        <w:t xml:space="preserve"> j</w:t>
      </w:r>
      <w:r w:rsidRPr="00405E02">
        <w:t>wsalyers@clevelandcountyschools.org</w:t>
      </w:r>
    </w:p>
    <w:p w:rsidR="006D738E" w:rsidRDefault="00405E02" w:rsidP="00405E02">
      <w:pPr>
        <w:jc w:val="center"/>
      </w:pPr>
      <w:r>
        <w:t>704-476-8331 Extension 3476</w:t>
      </w:r>
    </w:p>
    <w:p w:rsidR="00405E02" w:rsidRDefault="00405E02" w:rsidP="00405E02">
      <w:pPr>
        <w:jc w:val="center"/>
      </w:pPr>
    </w:p>
    <w:p w:rsidR="00405E02" w:rsidRPr="006D738E" w:rsidRDefault="00405E02" w:rsidP="00405E02">
      <w:pPr>
        <w:pStyle w:val="BodyText"/>
        <w:rPr>
          <w:b w:val="0"/>
          <w:sz w:val="22"/>
        </w:rPr>
      </w:pPr>
      <w:r w:rsidRPr="006D738E">
        <w:rPr>
          <w:b w:val="0"/>
          <w:sz w:val="22"/>
        </w:rPr>
        <w:t xml:space="preserve">This course is an overview of American literature and explores major philosophies in the evolution of the United States through reflective texts.  Areas of emphasis will be literature (American authors), compositions (explication of literary works similar to those required in college), and a research paper.  Areas of focus will include vocabulary, research, grammar and usage, and critical thinking skills.  </w:t>
      </w:r>
    </w:p>
    <w:p w:rsidR="00405E02" w:rsidRDefault="00405E02"/>
    <w:p w:rsidR="00405E02" w:rsidRDefault="00405E02">
      <w:r>
        <w:t>The Texts for the course may include but are not limited to:</w:t>
      </w:r>
    </w:p>
    <w:p w:rsidR="00405E02" w:rsidRDefault="00405E02" w:rsidP="00405E02">
      <w:r w:rsidRPr="003E7CCB">
        <w:rPr>
          <w:rFonts w:ascii="Cambria" w:eastAsia="Cambria" w:hAnsi="Cambria" w:cs="Times New Roman"/>
        </w:rPr>
        <w:t xml:space="preserve">Applebee, Arthur N. </w:t>
      </w:r>
      <w:r w:rsidRPr="00405E02">
        <w:rPr>
          <w:rFonts w:ascii="Cambria" w:eastAsia="Cambria" w:hAnsi="Cambria" w:cs="Times New Roman"/>
          <w:i/>
        </w:rPr>
        <w:t>The Language of Literature</w:t>
      </w:r>
      <w:r w:rsidRPr="003E7CCB">
        <w:rPr>
          <w:rFonts w:ascii="Cambria" w:eastAsia="Cambria" w:hAnsi="Cambria" w:cs="Times New Roman"/>
        </w:rPr>
        <w:t>. Evanston, IL: McDougal Littell, 2006. Print.</w:t>
      </w:r>
    </w:p>
    <w:p w:rsidR="00405E02" w:rsidRPr="003E7CCB" w:rsidRDefault="00405E02" w:rsidP="00405E02">
      <w:pPr>
        <w:rPr>
          <w:rFonts w:ascii="Cambria" w:eastAsia="Cambria" w:hAnsi="Cambria" w:cs="Times New Roman"/>
        </w:rPr>
      </w:pPr>
      <w:r w:rsidRPr="003E7CCB">
        <w:rPr>
          <w:rFonts w:ascii="Cambria" w:eastAsia="Cambria" w:hAnsi="Cambria" w:cs="Times New Roman"/>
        </w:rPr>
        <w:t xml:space="preserve">Cohen, Samuel S. </w:t>
      </w:r>
      <w:r w:rsidRPr="00405E02">
        <w:rPr>
          <w:rFonts w:ascii="Cambria" w:eastAsia="Cambria" w:hAnsi="Cambria" w:cs="Times New Roman"/>
          <w:i/>
        </w:rPr>
        <w:t>50 Essays</w:t>
      </w:r>
      <w:r w:rsidRPr="003E7CCB">
        <w:rPr>
          <w:rFonts w:ascii="Cambria" w:eastAsia="Cambria" w:hAnsi="Cambria" w:cs="Times New Roman"/>
        </w:rPr>
        <w:t>: A Portable Anthology. Boston: Bedford/St. Martin's, 2004. Print.</w:t>
      </w:r>
    </w:p>
    <w:p w:rsidR="00405E02" w:rsidRPr="0072232D" w:rsidRDefault="00405E02" w:rsidP="00405E02">
      <w:pPr>
        <w:rPr>
          <w:rFonts w:ascii="Cambria" w:eastAsia="Cambria" w:hAnsi="Cambria" w:cs="Times New Roman"/>
          <w:i/>
        </w:rPr>
      </w:pPr>
      <w:r w:rsidRPr="0072232D">
        <w:rPr>
          <w:rFonts w:ascii="Cambria" w:eastAsia="Cambria" w:hAnsi="Cambria" w:cs="Times New Roman"/>
          <w:i/>
        </w:rPr>
        <w:t>The Scarlet Letter</w:t>
      </w:r>
      <w:r w:rsidRPr="0072232D">
        <w:rPr>
          <w:rFonts w:ascii="Cambria" w:eastAsia="Cambria" w:hAnsi="Cambria" w:cs="Times New Roman"/>
          <w:i/>
        </w:rPr>
        <w:tab/>
      </w:r>
      <w:r w:rsidRPr="0072232D">
        <w:rPr>
          <w:rFonts w:ascii="Cambria" w:eastAsia="Cambria" w:hAnsi="Cambria" w:cs="Times New Roman"/>
          <w:i/>
        </w:rPr>
        <w:tab/>
      </w:r>
      <w:r w:rsidRPr="0072232D">
        <w:rPr>
          <w:rFonts w:ascii="Cambria" w:eastAsia="Cambria" w:hAnsi="Cambria" w:cs="Times New Roman"/>
          <w:i/>
        </w:rPr>
        <w:tab/>
      </w:r>
      <w:r w:rsidRPr="0072232D">
        <w:rPr>
          <w:rFonts w:ascii="Cambria" w:eastAsia="Cambria" w:hAnsi="Cambria" w:cs="Times New Roman"/>
          <w:i/>
        </w:rPr>
        <w:tab/>
        <w:t>Walden</w:t>
      </w:r>
    </w:p>
    <w:p w:rsidR="00405E02" w:rsidRPr="0072232D" w:rsidRDefault="00405E02" w:rsidP="00405E02">
      <w:pPr>
        <w:rPr>
          <w:rFonts w:ascii="Cambria" w:eastAsia="Cambria" w:hAnsi="Cambria" w:cs="Times New Roman"/>
          <w:i/>
        </w:rPr>
      </w:pPr>
      <w:r w:rsidRPr="0072232D">
        <w:rPr>
          <w:rFonts w:ascii="Cambria" w:eastAsia="Cambria" w:hAnsi="Cambria" w:cs="Times New Roman"/>
          <w:i/>
        </w:rPr>
        <w:t>The Adventures of Huckleberry Finn</w:t>
      </w:r>
      <w:r w:rsidRPr="0072232D">
        <w:rPr>
          <w:rFonts w:ascii="Cambria" w:eastAsia="Cambria" w:hAnsi="Cambria" w:cs="Times New Roman"/>
          <w:i/>
        </w:rPr>
        <w:tab/>
      </w:r>
      <w:r w:rsidRPr="0072232D">
        <w:rPr>
          <w:rFonts w:ascii="Cambria" w:eastAsia="Cambria" w:hAnsi="Cambria" w:cs="Times New Roman"/>
          <w:i/>
        </w:rPr>
        <w:tab/>
        <w:t>The Awakening</w:t>
      </w:r>
    </w:p>
    <w:p w:rsidR="00405E02" w:rsidRPr="0072232D" w:rsidRDefault="002215EE" w:rsidP="00405E02">
      <w:pPr>
        <w:rPr>
          <w:rFonts w:ascii="Cambria" w:eastAsia="Cambria" w:hAnsi="Cambria" w:cs="Times New Roman"/>
          <w:i/>
        </w:rPr>
      </w:pPr>
      <w:r>
        <w:rPr>
          <w:rFonts w:ascii="Cambria" w:eastAsia="Cambria" w:hAnsi="Cambria" w:cs="Times New Roman"/>
          <w:i/>
        </w:rPr>
        <w:t>Of Mice and Men</w:t>
      </w:r>
      <w:r w:rsidR="00405E02" w:rsidRPr="0072232D">
        <w:rPr>
          <w:rFonts w:ascii="Cambria" w:eastAsia="Cambria" w:hAnsi="Cambria" w:cs="Times New Roman"/>
          <w:i/>
        </w:rPr>
        <w:tab/>
      </w:r>
      <w:r w:rsidR="00405E02" w:rsidRPr="0072232D">
        <w:rPr>
          <w:rFonts w:ascii="Cambria" w:eastAsia="Cambria" w:hAnsi="Cambria" w:cs="Times New Roman"/>
          <w:i/>
        </w:rPr>
        <w:tab/>
      </w:r>
      <w:r w:rsidR="00405E02" w:rsidRPr="0072232D">
        <w:rPr>
          <w:rFonts w:ascii="Cambria" w:eastAsia="Cambria" w:hAnsi="Cambria" w:cs="Times New Roman"/>
          <w:i/>
        </w:rPr>
        <w:tab/>
      </w:r>
      <w:r>
        <w:rPr>
          <w:rFonts w:ascii="Cambria" w:eastAsia="Cambria" w:hAnsi="Cambria" w:cs="Times New Roman"/>
          <w:i/>
        </w:rPr>
        <w:tab/>
      </w:r>
      <w:r w:rsidR="00405E02" w:rsidRPr="0072232D">
        <w:rPr>
          <w:rFonts w:ascii="Cambria" w:eastAsia="Cambria" w:hAnsi="Cambria" w:cs="Times New Roman"/>
          <w:i/>
        </w:rPr>
        <w:t>Invisible Man</w:t>
      </w:r>
    </w:p>
    <w:p w:rsidR="00405E02" w:rsidRPr="0072232D" w:rsidRDefault="002215EE" w:rsidP="00405E02">
      <w:pPr>
        <w:rPr>
          <w:rFonts w:ascii="Cambria" w:eastAsia="Cambria" w:hAnsi="Cambria" w:cs="Times New Roman"/>
          <w:i/>
        </w:rPr>
      </w:pPr>
      <w:r>
        <w:rPr>
          <w:rFonts w:ascii="Cambria" w:eastAsia="Cambria" w:hAnsi="Cambria" w:cs="Times New Roman"/>
          <w:i/>
        </w:rPr>
        <w:t>The Great Gatsby</w:t>
      </w:r>
      <w:r w:rsidR="00405E02" w:rsidRPr="0072232D">
        <w:rPr>
          <w:rFonts w:ascii="Cambria" w:eastAsia="Cambria" w:hAnsi="Cambria" w:cs="Times New Roman"/>
          <w:i/>
        </w:rPr>
        <w:tab/>
      </w:r>
      <w:r w:rsidR="00405E02" w:rsidRPr="0072232D">
        <w:rPr>
          <w:rFonts w:ascii="Cambria" w:eastAsia="Cambria" w:hAnsi="Cambria" w:cs="Times New Roman"/>
          <w:i/>
        </w:rPr>
        <w:tab/>
      </w:r>
      <w:r w:rsidR="00405E02" w:rsidRPr="0072232D">
        <w:rPr>
          <w:rFonts w:ascii="Cambria" w:eastAsia="Cambria" w:hAnsi="Cambria" w:cs="Times New Roman"/>
          <w:i/>
        </w:rPr>
        <w:tab/>
      </w:r>
      <w:r>
        <w:rPr>
          <w:rFonts w:ascii="Cambria" w:eastAsia="Cambria" w:hAnsi="Cambria" w:cs="Times New Roman"/>
          <w:i/>
        </w:rPr>
        <w:tab/>
      </w:r>
      <w:r w:rsidR="00405E02" w:rsidRPr="0072232D">
        <w:rPr>
          <w:rFonts w:ascii="Cambria" w:eastAsia="Cambria" w:hAnsi="Cambria" w:cs="Times New Roman"/>
          <w:i/>
        </w:rPr>
        <w:t>Moby-Dick</w:t>
      </w:r>
    </w:p>
    <w:p w:rsidR="00405E02" w:rsidRDefault="00405E02" w:rsidP="00405E02"/>
    <w:p w:rsidR="00405E02" w:rsidRDefault="00405E02" w:rsidP="00405E02">
      <w:r>
        <w:t>Grades are determined as follows:</w:t>
      </w:r>
    </w:p>
    <w:p w:rsidR="00405E02" w:rsidRDefault="00405E02" w:rsidP="00405E02">
      <w:r>
        <w:t>A=93-100</w:t>
      </w:r>
      <w:r>
        <w:tab/>
        <w:t>(99-100=A+, 96-98=A, 93-95=A-)</w:t>
      </w:r>
    </w:p>
    <w:p w:rsidR="00405E02" w:rsidRDefault="00405E02" w:rsidP="00405E02">
      <w:r>
        <w:t xml:space="preserve">B=85-92 </w:t>
      </w:r>
      <w:r>
        <w:tab/>
        <w:t>(91-92=B+, 88-90=B, 85-87=B-)</w:t>
      </w:r>
    </w:p>
    <w:p w:rsidR="00405E02" w:rsidRDefault="00405E02" w:rsidP="00405E02">
      <w:r>
        <w:t xml:space="preserve">C=77-84 </w:t>
      </w:r>
      <w:r>
        <w:tab/>
        <w:t>(83-84=C+, 80-82=C, 77-79=C-)</w:t>
      </w:r>
    </w:p>
    <w:p w:rsidR="00405E02" w:rsidRDefault="00405E02" w:rsidP="00405E02">
      <w:r>
        <w:t xml:space="preserve">D=70-76 </w:t>
      </w:r>
      <w:r>
        <w:tab/>
        <w:t>(75-76=D+, 73-74=D, 70-72=D-)</w:t>
      </w:r>
    </w:p>
    <w:p w:rsidR="00405E02" w:rsidRDefault="00405E02" w:rsidP="00405E02">
      <w:pPr>
        <w:rPr>
          <w:rFonts w:ascii="Cambria" w:eastAsia="Cambria" w:hAnsi="Cambria" w:cs="Times New Roman"/>
        </w:rPr>
      </w:pPr>
      <w:r>
        <w:t>F=0-69</w:t>
      </w:r>
    </w:p>
    <w:p w:rsidR="00405E02" w:rsidRDefault="00405E02" w:rsidP="00405E02"/>
    <w:p w:rsidR="00405E02" w:rsidRDefault="00405E02" w:rsidP="00405E02">
      <w:r>
        <w:t>Classroom Participation----------------------------1x</w:t>
      </w:r>
    </w:p>
    <w:p w:rsidR="00405E02" w:rsidRDefault="00405E02" w:rsidP="00405E02">
      <w:r>
        <w:t>Quizzes-------------------------------------------------2x</w:t>
      </w:r>
    </w:p>
    <w:p w:rsidR="00405E02" w:rsidRDefault="00405E02" w:rsidP="00405E02">
      <w:r>
        <w:t>Projects and Presentations------------------------3x</w:t>
      </w:r>
    </w:p>
    <w:p w:rsidR="00405E02" w:rsidRDefault="00405E02" w:rsidP="00405E02">
      <w:r>
        <w:t>Tests and Essays-------------------------------------4x</w:t>
      </w:r>
    </w:p>
    <w:p w:rsidR="00405E02" w:rsidRDefault="00405E02" w:rsidP="00405E02">
      <w:r>
        <w:t>Final Exam (Portfolio)------------------------------25%</w:t>
      </w:r>
    </w:p>
    <w:p w:rsidR="00405E02" w:rsidRDefault="00405E02" w:rsidP="00405E02"/>
    <w:p w:rsidR="006D738E" w:rsidRDefault="00405E02" w:rsidP="00405E02">
      <w:r>
        <w:t xml:space="preserve">Homework assignments will usually consist of readings, written responses, and online activities. If a student does not have access to the Internet, it is his/her responsibility to let me know BEFORE the assignment is due and I will provide an alternative assignment. </w:t>
      </w:r>
    </w:p>
    <w:p w:rsidR="00405E02" w:rsidRDefault="00405E02" w:rsidP="00405E02"/>
    <w:p w:rsidR="00405E02" w:rsidRDefault="00405E02" w:rsidP="00405E02">
      <w:pPr>
        <w:rPr>
          <w:b/>
        </w:rPr>
      </w:pPr>
      <w:r>
        <w:rPr>
          <w:b/>
        </w:rPr>
        <w:t>Students are expected to be at class, and prepared, on time/every time.</w:t>
      </w:r>
    </w:p>
    <w:p w:rsidR="00405E02" w:rsidRDefault="00405E02" w:rsidP="00405E02">
      <w:pPr>
        <w:rPr>
          <w:b/>
        </w:rPr>
      </w:pPr>
      <w:r w:rsidRPr="00405E02">
        <w:rPr>
          <w:b/>
        </w:rPr>
        <w:t>NO late work will be accepted without an excused absence.</w:t>
      </w:r>
    </w:p>
    <w:p w:rsidR="00405E02" w:rsidRDefault="00405E02" w:rsidP="00405E02"/>
    <w:p w:rsidR="00405E02" w:rsidRDefault="00405E02" w:rsidP="00405E02">
      <w:r>
        <w:t>Classroom Rules: RESPECT and everything that comes along with it (e.g., be prepared, be on task, participate, be helpful to others, etc…)</w:t>
      </w:r>
    </w:p>
    <w:p w:rsidR="00405E02" w:rsidRDefault="00405E02" w:rsidP="00405E02"/>
    <w:p w:rsidR="00405E02" w:rsidRDefault="00405E02" w:rsidP="00405E02">
      <w:r>
        <w:t>The Cleveland County Schools Code of Conduct is enforced in this class.</w:t>
      </w:r>
    </w:p>
    <w:p w:rsidR="006578A2" w:rsidRDefault="006578A2" w:rsidP="00405E02"/>
    <w:p w:rsidR="006578A2" w:rsidRDefault="00405E02" w:rsidP="006578A2">
      <w:pPr>
        <w:jc w:val="center"/>
      </w:pPr>
      <w:r>
        <w:t>Calendar of Study (Subject to Change</w:t>
      </w:r>
      <w:r w:rsidR="006578A2">
        <w:t>/Modification</w:t>
      </w:r>
      <w:r>
        <w:t>)-</w:t>
      </w:r>
    </w:p>
    <w:p w:rsidR="00405E02" w:rsidRDefault="00405E02" w:rsidP="00405E02"/>
    <w:p w:rsidR="006578A2" w:rsidRDefault="006578A2" w:rsidP="006578A2">
      <w:r>
        <w:t>2 Weeks-  Unit 1: Native American and Colonial Period</w:t>
      </w:r>
    </w:p>
    <w:p w:rsidR="006578A2" w:rsidRDefault="006578A2" w:rsidP="006578A2"/>
    <w:p w:rsidR="006578A2" w:rsidRDefault="006578A2" w:rsidP="006578A2">
      <w:r>
        <w:t>2 weeks-  Unit 2: The Crucible</w:t>
      </w:r>
    </w:p>
    <w:p w:rsidR="006578A2" w:rsidRDefault="006578A2" w:rsidP="006578A2"/>
    <w:p w:rsidR="006578A2" w:rsidRDefault="006578A2" w:rsidP="006578A2">
      <w:r>
        <w:t>4 Weeks-  Unit 3: Revolutionary Rhetoric</w:t>
      </w:r>
    </w:p>
    <w:p w:rsidR="006578A2" w:rsidRDefault="006578A2" w:rsidP="006578A2"/>
    <w:p w:rsidR="006578A2" w:rsidRDefault="006578A2" w:rsidP="006578A2">
      <w:pPr>
        <w:ind w:left="1080" w:hanging="1080"/>
      </w:pPr>
      <w:r>
        <w:t>2 Weeks-  Unit 4:  American Romanticism (Short Works) From Transcendence to the       Dark Side</w:t>
      </w:r>
    </w:p>
    <w:p w:rsidR="006578A2" w:rsidRDefault="006578A2" w:rsidP="006578A2"/>
    <w:p w:rsidR="006578A2" w:rsidRDefault="006578A2" w:rsidP="006578A2">
      <w:r>
        <w:t xml:space="preserve">4 Weeks-  Unit 5: Slavery, The Civil War, Naturalism, Realism, </w:t>
      </w:r>
      <w:r w:rsidR="00063CDC">
        <w:t>and Regionalism</w:t>
      </w:r>
    </w:p>
    <w:p w:rsidR="006578A2" w:rsidRDefault="006578A2" w:rsidP="006578A2"/>
    <w:p w:rsidR="006578A2" w:rsidRDefault="006578A2" w:rsidP="006578A2">
      <w:r>
        <w:t>2 Weeks-  Unit 6: American Realism: The American Dream and Disillusionment</w:t>
      </w:r>
    </w:p>
    <w:p w:rsidR="006578A2" w:rsidRDefault="006578A2" w:rsidP="006578A2"/>
    <w:p w:rsidR="006578A2" w:rsidRDefault="006578A2" w:rsidP="006578A2">
      <w:r>
        <w:t>4 Weeks-  Floating Unit: Argumentative Paper</w:t>
      </w:r>
    </w:p>
    <w:p w:rsidR="00405E02" w:rsidRPr="00405E02" w:rsidRDefault="00405E02" w:rsidP="00405E02"/>
    <w:sectPr w:rsidR="00405E02" w:rsidRPr="00405E02" w:rsidSect="00405E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5E02"/>
    <w:rsid w:val="00063CDC"/>
    <w:rsid w:val="002215EE"/>
    <w:rsid w:val="00405E02"/>
    <w:rsid w:val="006578A2"/>
    <w:rsid w:val="006D738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05E02"/>
    <w:rPr>
      <w:color w:val="0000FF" w:themeColor="hyperlink"/>
      <w:u w:val="single"/>
    </w:rPr>
  </w:style>
  <w:style w:type="paragraph" w:styleId="BodyText">
    <w:name w:val="Body Text"/>
    <w:basedOn w:val="Normal"/>
    <w:link w:val="BodyTextChar"/>
    <w:rsid w:val="00405E02"/>
    <w:rPr>
      <w:rFonts w:ascii="Times" w:eastAsia="Times" w:hAnsi="Times" w:cs="Times New Roman"/>
      <w:b/>
      <w:szCs w:val="20"/>
    </w:rPr>
  </w:style>
  <w:style w:type="character" w:customStyle="1" w:styleId="BodyTextChar">
    <w:name w:val="Body Text Char"/>
    <w:basedOn w:val="DefaultParagraphFont"/>
    <w:link w:val="BodyText"/>
    <w:rsid w:val="00405E02"/>
    <w:rPr>
      <w:rFonts w:ascii="Times" w:eastAsia="Times" w:hAnsi="Times" w:cs="Times New Roman"/>
      <w:b/>
      <w:szCs w:val="20"/>
    </w:rPr>
  </w:style>
  <w:style w:type="character" w:styleId="FollowedHyperlink">
    <w:name w:val="FollowedHyperlink"/>
    <w:basedOn w:val="DefaultParagraphFont"/>
    <w:uiPriority w:val="99"/>
    <w:semiHidden/>
    <w:unhideWhenUsed/>
    <w:rsid w:val="00405E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365</Words>
  <Characters>2083</Characters>
  <Application>Microsoft Macintosh Word</Application>
  <DocSecurity>0</DocSecurity>
  <Lines>17</Lines>
  <Paragraphs>4</Paragraphs>
  <ScaleCrop>false</ScaleCrop>
  <Company>CCS</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cp:lastModifiedBy>adminlocal</cp:lastModifiedBy>
  <cp:revision>4</cp:revision>
  <cp:lastPrinted>2012-08-24T13:08:00Z</cp:lastPrinted>
  <dcterms:created xsi:type="dcterms:W3CDTF">2012-08-24T12:43:00Z</dcterms:created>
  <dcterms:modified xsi:type="dcterms:W3CDTF">2012-08-24T13:09:00Z</dcterms:modified>
</cp:coreProperties>
</file>